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2517" w14:textId="73A19CCA" w:rsidR="00C416CA" w:rsidRDefault="00C416CA" w:rsidP="00C416CA">
      <w:pPr>
        <w:jc w:val="right"/>
      </w:pPr>
      <w:r>
        <w:rPr>
          <w:rFonts w:hint="eastAsia"/>
        </w:rPr>
        <w:t>202</w:t>
      </w:r>
      <w:r w:rsidR="005860BC">
        <w:rPr>
          <w:rFonts w:hint="eastAsia"/>
        </w:rPr>
        <w:t>5</w:t>
      </w:r>
      <w:r>
        <w:rPr>
          <w:rFonts w:hint="eastAsia"/>
        </w:rPr>
        <w:t>年</w:t>
      </w:r>
      <w:r w:rsidR="005860BC">
        <w:rPr>
          <w:rFonts w:hint="eastAsia"/>
        </w:rPr>
        <w:t>9</w:t>
      </w:r>
      <w:r>
        <w:rPr>
          <w:rFonts w:hint="eastAsia"/>
        </w:rPr>
        <w:t>月</w:t>
      </w:r>
      <w:r w:rsidR="005860BC">
        <w:rPr>
          <w:rFonts w:hint="eastAsia"/>
        </w:rPr>
        <w:t>17</w:t>
      </w:r>
      <w:r>
        <w:rPr>
          <w:rFonts w:hint="eastAsia"/>
        </w:rPr>
        <w:t>日</w:t>
      </w:r>
    </w:p>
    <w:p w14:paraId="7E7AC9DB" w14:textId="77777777" w:rsidR="00C416CA" w:rsidRDefault="00C416CA" w:rsidP="00C416CA">
      <w:pPr>
        <w:ind w:right="105"/>
      </w:pPr>
      <w:bookmarkStart w:id="0" w:name="_Hlk136692345"/>
      <w:r>
        <w:rPr>
          <w:rFonts w:hint="eastAsia"/>
        </w:rPr>
        <w:t>全学学類・専門学群・総合学域群代表者会議</w:t>
      </w:r>
      <w:bookmarkEnd w:id="0"/>
    </w:p>
    <w:p w14:paraId="479EC2FB" w14:textId="77777777" w:rsidR="00C416CA" w:rsidRPr="00C14487" w:rsidRDefault="00C416CA" w:rsidP="00C416CA">
      <w:pPr>
        <w:ind w:right="105"/>
        <w:rPr>
          <w:b/>
          <w:bCs/>
        </w:rPr>
      </w:pPr>
      <w:r>
        <w:rPr>
          <w:rFonts w:hint="eastAsia"/>
        </w:rPr>
        <w:t>議員各位</w:t>
      </w:r>
    </w:p>
    <w:p w14:paraId="30AAEABB" w14:textId="77777777" w:rsidR="00C416CA" w:rsidRDefault="00C416CA" w:rsidP="00C416CA">
      <w:pPr>
        <w:wordWrap w:val="0"/>
        <w:jc w:val="right"/>
      </w:pPr>
      <w:r>
        <w:rPr>
          <w:rFonts w:hint="eastAsia"/>
        </w:rPr>
        <w:t>学内行事委員会</w:t>
      </w:r>
    </w:p>
    <w:p w14:paraId="27FBCFB7" w14:textId="4AA916B9" w:rsidR="00C416CA" w:rsidRDefault="00C416CA" w:rsidP="005860BC">
      <w:pPr>
        <w:wordWrap w:val="0"/>
        <w:jc w:val="right"/>
      </w:pPr>
      <w:r>
        <w:rPr>
          <w:rFonts w:hint="eastAsia"/>
        </w:rPr>
        <w:t xml:space="preserve">委員長　</w:t>
      </w:r>
      <w:r w:rsidR="005860BC">
        <w:t>柿沼</w:t>
      </w:r>
      <w:r w:rsidR="005860BC">
        <w:rPr>
          <w:rFonts w:hint="eastAsia"/>
        </w:rPr>
        <w:t>陽菜美</w:t>
      </w:r>
    </w:p>
    <w:p w14:paraId="025C79C6" w14:textId="77777777" w:rsidR="00C416CA" w:rsidRDefault="00C416CA" w:rsidP="00C416CA"/>
    <w:p w14:paraId="30B84FB0" w14:textId="77777777" w:rsidR="00C416CA" w:rsidRDefault="00C416CA" w:rsidP="00C416CA">
      <w:pPr>
        <w:jc w:val="center"/>
      </w:pPr>
      <w:bookmarkStart w:id="1" w:name="_Hlk147181118"/>
      <w:r w:rsidRPr="007E5B78">
        <w:rPr>
          <w:rFonts w:hint="eastAsia"/>
          <w:sz w:val="28"/>
          <w:szCs w:val="32"/>
        </w:rPr>
        <w:t>学園祭</w:t>
      </w:r>
      <w:bookmarkEnd w:id="1"/>
      <w:r>
        <w:rPr>
          <w:rFonts w:hint="eastAsia"/>
          <w:sz w:val="28"/>
          <w:szCs w:val="32"/>
        </w:rPr>
        <w:t>実行計画書（追加提出分）</w:t>
      </w:r>
      <w:r w:rsidRPr="007E5B78">
        <w:rPr>
          <w:rFonts w:hint="eastAsia"/>
          <w:sz w:val="28"/>
          <w:szCs w:val="32"/>
        </w:rPr>
        <w:t>の承認について</w:t>
      </w:r>
    </w:p>
    <w:p w14:paraId="29D5D39B" w14:textId="77777777" w:rsidR="00C416CA" w:rsidRDefault="00C416CA" w:rsidP="00C416CA"/>
    <w:p w14:paraId="0B23A26D" w14:textId="61CA5473" w:rsidR="00C416CA" w:rsidRDefault="00C416CA" w:rsidP="00C416CA">
      <w:pPr>
        <w:ind w:firstLineChars="100" w:firstLine="210"/>
      </w:pPr>
      <w:r w:rsidRPr="005121E1">
        <w:rPr>
          <w:rFonts w:hint="eastAsia"/>
        </w:rPr>
        <w:t>令和</w:t>
      </w:r>
      <w:r w:rsidR="005860BC">
        <w:rPr>
          <w:rFonts w:hint="eastAsia"/>
        </w:rPr>
        <w:t>7</w:t>
      </w:r>
      <w:r w:rsidRPr="005121E1">
        <w:t>年度学園祭</w:t>
      </w:r>
      <w:r>
        <w:rPr>
          <w:rFonts w:hint="eastAsia"/>
        </w:rPr>
        <w:t>の実行計画書について、当会議と学生生活支援室による決定である「</w:t>
      </w:r>
      <w:r w:rsidRPr="007E5B78">
        <w:rPr>
          <w:rFonts w:hint="eastAsia"/>
        </w:rPr>
        <w:t>学園祭実行委員会について</w:t>
      </w:r>
      <w:r>
        <w:rPr>
          <w:rFonts w:hint="eastAsia"/>
        </w:rPr>
        <w:t>」第</w:t>
      </w:r>
      <w:r>
        <w:t>3</w:t>
      </w:r>
      <w:r>
        <w:rPr>
          <w:rFonts w:hint="eastAsia"/>
        </w:rPr>
        <w:t>項第1号に基づき、</w:t>
      </w:r>
      <w:r w:rsidRPr="00C661C9">
        <w:rPr>
          <w:rFonts w:hint="eastAsia"/>
        </w:rPr>
        <w:t>学園祭実行計画書</w:t>
      </w:r>
      <w:r>
        <w:rPr>
          <w:rFonts w:hint="eastAsia"/>
        </w:rPr>
        <w:t>の承認の是非を諮る。</w:t>
      </w:r>
    </w:p>
    <w:p w14:paraId="711ADD27" w14:textId="54315F26" w:rsidR="00C416CA" w:rsidRDefault="00C416CA" w:rsidP="00C416CA">
      <w:pPr>
        <w:ind w:firstLineChars="100" w:firstLine="210"/>
      </w:pPr>
      <w:bookmarkStart w:id="2" w:name="_Hlk147188848"/>
      <w:r>
        <w:rPr>
          <w:rFonts w:hint="eastAsia"/>
        </w:rPr>
        <w:t>当議案は資料0</w:t>
      </w:r>
      <w:r>
        <w:t>1</w:t>
      </w:r>
      <w:r>
        <w:rPr>
          <w:rFonts w:hint="eastAsia"/>
        </w:rPr>
        <w:t>から資料1</w:t>
      </w:r>
      <w:r w:rsidR="008D6F7E">
        <w:rPr>
          <w:rFonts w:hint="eastAsia"/>
        </w:rPr>
        <w:t>4</w:t>
      </w:r>
      <w:r>
        <w:rPr>
          <w:rFonts w:hint="eastAsia"/>
        </w:rPr>
        <w:t>の「</w:t>
      </w:r>
      <w:r w:rsidRPr="00C13802">
        <w:rPr>
          <w:rFonts w:hint="eastAsia"/>
        </w:rPr>
        <w:t>第</w:t>
      </w:r>
      <w:r w:rsidR="00D4415F">
        <w:t>5</w:t>
      </w:r>
      <w:r w:rsidR="00FA33C6">
        <w:rPr>
          <w:rFonts w:hint="eastAsia"/>
        </w:rPr>
        <w:t>1</w:t>
      </w:r>
      <w:r w:rsidRPr="00C13802">
        <w:t>回筑波大学学園祭「雙峰祭」学園祭実行計画書(追加提出分)</w:t>
      </w:r>
      <w:r>
        <w:rPr>
          <w:rFonts w:hint="eastAsia"/>
        </w:rPr>
        <w:t>」の承認を求めるものである。</w:t>
      </w:r>
      <w:bookmarkEnd w:id="2"/>
      <w:r>
        <w:rPr>
          <w:rFonts w:hint="eastAsia"/>
        </w:rPr>
        <w:t>資料の一覧は下記のとおりである。</w:t>
      </w:r>
    </w:p>
    <w:p w14:paraId="2EA30BCB" w14:textId="77777777" w:rsidR="00C416CA" w:rsidRDefault="00C416CA" w:rsidP="00C416CA">
      <w:pPr>
        <w:ind w:firstLineChars="100" w:firstLine="210"/>
      </w:pPr>
      <w:r>
        <w:rPr>
          <w:rFonts w:hint="eastAsia"/>
        </w:rPr>
        <w:t>なお、</w:t>
      </w:r>
      <w:r w:rsidRPr="00AA52C3">
        <w:rPr>
          <w:rFonts w:hint="eastAsia"/>
        </w:rPr>
        <w:t>本議案の要旨に反しない字句修正については議長に一任する。</w:t>
      </w:r>
    </w:p>
    <w:p w14:paraId="40083081" w14:textId="77777777" w:rsidR="00C416CA" w:rsidRPr="00C638D6" w:rsidRDefault="00C416CA" w:rsidP="00C416CA">
      <w:pPr>
        <w:ind w:firstLineChars="100" w:firstLine="210"/>
      </w:pPr>
    </w:p>
    <w:p w14:paraId="1539A2D4" w14:textId="77777777" w:rsidR="00C416CA" w:rsidRDefault="00C416CA" w:rsidP="00C416CA">
      <w:pPr>
        <w:pStyle w:val="a3"/>
      </w:pPr>
      <w:bookmarkStart w:id="3" w:name="_Hlk137505131"/>
      <w:r>
        <w:rPr>
          <w:rFonts w:hint="eastAsia"/>
        </w:rPr>
        <w:t>記</w:t>
      </w:r>
    </w:p>
    <w:p w14:paraId="5F2849F3" w14:textId="77777777" w:rsidR="00C416CA" w:rsidRPr="00293ED7" w:rsidRDefault="00C416CA" w:rsidP="00C416CA">
      <w:pPr>
        <w:widowControl/>
        <w:tabs>
          <w:tab w:val="right" w:pos="8504"/>
        </w:tabs>
        <w:spacing w:after="160" w:line="278" w:lineRule="auto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資料</w:t>
      </w:r>
    </w:p>
    <w:p w14:paraId="27A9CC31" w14:textId="77777777" w:rsidR="00C416CA" w:rsidRPr="00FA56E6" w:rsidRDefault="00C416CA" w:rsidP="00C416CA">
      <w:pPr>
        <w:pStyle w:val="a7"/>
        <w:widowControl/>
        <w:numPr>
          <w:ilvl w:val="0"/>
          <w:numId w:val="2"/>
        </w:numPr>
        <w:tabs>
          <w:tab w:val="right" w:pos="8504"/>
        </w:tabs>
        <w:spacing w:after="160" w:line="278" w:lineRule="auto"/>
        <w:ind w:leftChars="0"/>
        <w:contextualSpacing/>
        <w:jc w:val="left"/>
        <w:rPr>
          <w:rFonts w:asciiTheme="minorEastAsia" w:hAnsiTheme="minorEastAsia"/>
          <w:szCs w:val="18"/>
        </w:rPr>
      </w:pPr>
      <w:r w:rsidRPr="00FA56E6">
        <w:rPr>
          <w:rFonts w:asciiTheme="minorEastAsia" w:hAnsiTheme="minorEastAsia" w:hint="eastAsia"/>
          <w:szCs w:val="18"/>
        </w:rPr>
        <w:t>学園祭実行計画書（追加提出分）</w:t>
      </w:r>
      <w:r w:rsidRPr="00FA56E6">
        <w:rPr>
          <w:rFonts w:asciiTheme="minorEastAsia" w:hAnsiTheme="minorEastAsia" w:hint="eastAsia"/>
          <w:szCs w:val="18"/>
        </w:rPr>
        <w:tab/>
      </w:r>
    </w:p>
    <w:p w14:paraId="380B3045" w14:textId="407220A3" w:rsidR="00C416CA" w:rsidRPr="00FA56E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01：</w:t>
      </w:r>
      <w:r w:rsidR="00C416CA">
        <w:rPr>
          <w:rFonts w:asciiTheme="minorEastAsia" w:hAnsiTheme="minorEastAsia" w:hint="eastAsia"/>
          <w:szCs w:val="18"/>
        </w:rPr>
        <w:t>運営要領</w:t>
      </w:r>
    </w:p>
    <w:p w14:paraId="204790F3" w14:textId="3583EDAF" w:rsidR="00C416CA" w:rsidRPr="00FA56E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02：</w:t>
      </w:r>
      <w:r w:rsidR="00C416CA">
        <w:rPr>
          <w:rFonts w:asciiTheme="minorEastAsia" w:hAnsiTheme="minorEastAsia" w:hint="eastAsia"/>
          <w:szCs w:val="18"/>
        </w:rPr>
        <w:t>二次予算案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7490717F" w14:textId="50E29D3D" w:rsidR="00C416CA" w:rsidRPr="00FA56E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03：</w:t>
      </w:r>
      <w:r w:rsidR="00C416CA">
        <w:rPr>
          <w:rFonts w:asciiTheme="minorEastAsia" w:hAnsiTheme="minorEastAsia" w:hint="eastAsia"/>
          <w:szCs w:val="18"/>
        </w:rPr>
        <w:t>学園祭参加企画リスト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645F1051" w14:textId="4C15B7B5" w:rsidR="00C416CA" w:rsidRPr="00FA56E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04：</w:t>
      </w:r>
      <w:r w:rsidR="00C416CA">
        <w:rPr>
          <w:rFonts w:asciiTheme="minorEastAsia" w:hAnsiTheme="minorEastAsia" w:hint="eastAsia"/>
          <w:szCs w:val="18"/>
        </w:rPr>
        <w:t>一般企画用募集要項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2E01E4F2" w14:textId="0C07C906" w:rsidR="00C416CA" w:rsidRPr="00FA56E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05：</w:t>
      </w:r>
      <w:r w:rsidR="00C416CA">
        <w:rPr>
          <w:rFonts w:asciiTheme="minorEastAsia" w:hAnsiTheme="minorEastAsia" w:hint="eastAsia"/>
          <w:szCs w:val="18"/>
        </w:rPr>
        <w:t>ステージ企画用募集要項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19B8D283" w14:textId="2B513AAD" w:rsidR="00C416CA" w:rsidRPr="00FA56E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06：</w:t>
      </w:r>
      <w:r w:rsidR="00C416CA" w:rsidRPr="00FA56E6">
        <w:rPr>
          <w:rFonts w:asciiTheme="minorEastAsia" w:hAnsiTheme="minorEastAsia" w:hint="eastAsia"/>
          <w:szCs w:val="18"/>
        </w:rPr>
        <w:t>学園祭</w:t>
      </w:r>
      <w:r w:rsidR="00C416CA">
        <w:rPr>
          <w:rFonts w:asciiTheme="minorEastAsia" w:hAnsiTheme="minorEastAsia" w:hint="eastAsia"/>
          <w:szCs w:val="18"/>
        </w:rPr>
        <w:t>使用場所一覧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6330A4FC" w14:textId="77777777" w:rsidR="00450E12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07：</w:t>
      </w:r>
      <w:r w:rsidR="00C416CA">
        <w:rPr>
          <w:rFonts w:asciiTheme="minorEastAsia" w:hAnsiTheme="minorEastAsia" w:hint="eastAsia"/>
          <w:szCs w:val="18"/>
        </w:rPr>
        <w:t>Web宣伝ガイドライン</w:t>
      </w:r>
    </w:p>
    <w:p w14:paraId="7010E6FE" w14:textId="77777777" w:rsidR="000B3B66" w:rsidRDefault="00450E12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08：</w:t>
      </w:r>
      <w:r w:rsidR="000B3B66">
        <w:rPr>
          <w:rFonts w:asciiTheme="minorEastAsia" w:hAnsiTheme="minorEastAsia" w:hint="eastAsia"/>
          <w:szCs w:val="18"/>
        </w:rPr>
        <w:t>クラウドファンディング実施企画書</w:t>
      </w:r>
    </w:p>
    <w:p w14:paraId="6270A0B6" w14:textId="52F26A59" w:rsidR="00C416CA" w:rsidRPr="00FA56E6" w:rsidRDefault="000B3B66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09：二次企画募集に関して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15D25E01" w14:textId="5DF3CFB8" w:rsidR="00C416CA" w:rsidRPr="00FA56E6" w:rsidRDefault="000B3B66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10：</w:t>
      </w:r>
      <w:r w:rsidR="00C416CA">
        <w:rPr>
          <w:rFonts w:asciiTheme="minorEastAsia" w:hAnsiTheme="minorEastAsia" w:hint="eastAsia"/>
          <w:szCs w:val="18"/>
        </w:rPr>
        <w:t>学園祭における自転車撤去場所及び撤去先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426D17D1" w14:textId="2B0B5ABE" w:rsidR="00C416CA" w:rsidRPr="00FA56E6" w:rsidRDefault="000B3B66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11：</w:t>
      </w:r>
      <w:r w:rsidR="00C416CA">
        <w:rPr>
          <w:rFonts w:asciiTheme="minorEastAsia" w:hAnsiTheme="minorEastAsia" w:hint="eastAsia"/>
          <w:szCs w:val="18"/>
        </w:rPr>
        <w:t>学園祭における駐輪規制対象区域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6E378364" w14:textId="47A92C11" w:rsidR="00C416CA" w:rsidRDefault="00E54FE4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12：</w:t>
      </w:r>
      <w:r w:rsidR="00C416CA">
        <w:rPr>
          <w:rFonts w:asciiTheme="minorEastAsia" w:hAnsiTheme="minorEastAsia" w:hint="eastAsia"/>
          <w:szCs w:val="18"/>
        </w:rPr>
        <w:t>学園祭における特設駐輪場の設置区域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62B884B1" w14:textId="32908DBC" w:rsidR="00C416CA" w:rsidRDefault="00E54FE4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13：</w:t>
      </w:r>
      <w:r w:rsidR="00C416CA">
        <w:rPr>
          <w:rFonts w:asciiTheme="minorEastAsia" w:hAnsiTheme="minorEastAsia" w:hint="eastAsia"/>
          <w:szCs w:val="18"/>
        </w:rPr>
        <w:t>学園祭における看板の設置場所</w:t>
      </w:r>
      <w:r w:rsidR="00C416CA" w:rsidRPr="00FA56E6">
        <w:rPr>
          <w:rFonts w:asciiTheme="minorEastAsia" w:hAnsiTheme="minorEastAsia" w:hint="eastAsia"/>
          <w:szCs w:val="18"/>
        </w:rPr>
        <w:tab/>
      </w:r>
    </w:p>
    <w:p w14:paraId="2CD42624" w14:textId="0F54A870" w:rsidR="00E54FE4" w:rsidRPr="00293ED7" w:rsidRDefault="00E54FE4" w:rsidP="00C416CA">
      <w:pPr>
        <w:pStyle w:val="a7"/>
        <w:widowControl/>
        <w:numPr>
          <w:ilvl w:val="1"/>
          <w:numId w:val="3"/>
        </w:numPr>
        <w:tabs>
          <w:tab w:val="right" w:pos="8504"/>
        </w:tabs>
        <w:spacing w:after="160" w:line="278" w:lineRule="auto"/>
        <w:ind w:leftChars="0" w:left="709"/>
        <w:contextualSpacing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14：本部企画局ぶらり旅</w:t>
      </w:r>
      <w:r w:rsidR="0034061B">
        <w:rPr>
          <w:rFonts w:asciiTheme="minorEastAsia" w:hAnsiTheme="minorEastAsia" w:hint="eastAsia"/>
          <w:szCs w:val="18"/>
        </w:rPr>
        <w:t>動</w:t>
      </w:r>
      <w:r>
        <w:rPr>
          <w:rFonts w:asciiTheme="minorEastAsia" w:hAnsiTheme="minorEastAsia" w:hint="eastAsia"/>
          <w:szCs w:val="18"/>
        </w:rPr>
        <w:t>線図</w:t>
      </w:r>
    </w:p>
    <w:p w14:paraId="3CE316AF" w14:textId="4AE57BFB" w:rsidR="00EA051B" w:rsidRPr="00C416CA" w:rsidRDefault="00C416CA" w:rsidP="00192203">
      <w:pPr>
        <w:pStyle w:val="a5"/>
        <w:ind w:left="349" w:right="525"/>
      </w:pPr>
      <w:r>
        <w:rPr>
          <w:rFonts w:hint="eastAsia"/>
        </w:rPr>
        <w:t>以上</w:t>
      </w:r>
      <w:bookmarkEnd w:id="3"/>
    </w:p>
    <w:sectPr w:rsidR="00EA051B" w:rsidRPr="00C416CA" w:rsidSect="00123D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430"/>
    <w:multiLevelType w:val="hybridMultilevel"/>
    <w:tmpl w:val="450E8F00"/>
    <w:lvl w:ilvl="0" w:tplc="FFFFFFFF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D3A7CDA"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880DE5"/>
    <w:multiLevelType w:val="hybridMultilevel"/>
    <w:tmpl w:val="F5B6108E"/>
    <w:lvl w:ilvl="0" w:tplc="E474B3C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E474B3C0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F2F7B23"/>
    <w:multiLevelType w:val="hybridMultilevel"/>
    <w:tmpl w:val="3D3A5F96"/>
    <w:lvl w:ilvl="0" w:tplc="8D3A7CD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D3A7CDA"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6953243">
    <w:abstractNumId w:val="1"/>
  </w:num>
  <w:num w:numId="2" w16cid:durableId="1209992590">
    <w:abstractNumId w:val="2"/>
  </w:num>
  <w:num w:numId="3" w16cid:durableId="21346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8B"/>
    <w:rsid w:val="00046611"/>
    <w:rsid w:val="000678C8"/>
    <w:rsid w:val="000912C5"/>
    <w:rsid w:val="0009733E"/>
    <w:rsid w:val="00097C19"/>
    <w:rsid w:val="000B1350"/>
    <w:rsid w:val="000B3B66"/>
    <w:rsid w:val="00123DEC"/>
    <w:rsid w:val="001561FE"/>
    <w:rsid w:val="00192203"/>
    <w:rsid w:val="0019512F"/>
    <w:rsid w:val="0019683C"/>
    <w:rsid w:val="00213D1B"/>
    <w:rsid w:val="00256249"/>
    <w:rsid w:val="00272354"/>
    <w:rsid w:val="00284773"/>
    <w:rsid w:val="00293ED7"/>
    <w:rsid w:val="002C6EEC"/>
    <w:rsid w:val="002D55EF"/>
    <w:rsid w:val="00307501"/>
    <w:rsid w:val="0033143F"/>
    <w:rsid w:val="0034061B"/>
    <w:rsid w:val="00351EE3"/>
    <w:rsid w:val="00357DC6"/>
    <w:rsid w:val="00361A9E"/>
    <w:rsid w:val="003648F9"/>
    <w:rsid w:val="00374497"/>
    <w:rsid w:val="003C3DF2"/>
    <w:rsid w:val="00403D56"/>
    <w:rsid w:val="004210CE"/>
    <w:rsid w:val="00431EB8"/>
    <w:rsid w:val="00450E12"/>
    <w:rsid w:val="00482DB1"/>
    <w:rsid w:val="00497332"/>
    <w:rsid w:val="004C7615"/>
    <w:rsid w:val="004D7F63"/>
    <w:rsid w:val="004E52F7"/>
    <w:rsid w:val="005233E6"/>
    <w:rsid w:val="005860BC"/>
    <w:rsid w:val="0059449B"/>
    <w:rsid w:val="005C0BC2"/>
    <w:rsid w:val="005E2B79"/>
    <w:rsid w:val="005E2C13"/>
    <w:rsid w:val="006008BA"/>
    <w:rsid w:val="006062B5"/>
    <w:rsid w:val="00635346"/>
    <w:rsid w:val="00660DED"/>
    <w:rsid w:val="0067254F"/>
    <w:rsid w:val="006D0FC9"/>
    <w:rsid w:val="00701773"/>
    <w:rsid w:val="0076757F"/>
    <w:rsid w:val="007935EB"/>
    <w:rsid w:val="007D08AB"/>
    <w:rsid w:val="007F3316"/>
    <w:rsid w:val="00863E84"/>
    <w:rsid w:val="008C305B"/>
    <w:rsid w:val="008D6F7E"/>
    <w:rsid w:val="00940372"/>
    <w:rsid w:val="00941994"/>
    <w:rsid w:val="00977885"/>
    <w:rsid w:val="00981834"/>
    <w:rsid w:val="009A2B19"/>
    <w:rsid w:val="00A12F4E"/>
    <w:rsid w:val="00A4357F"/>
    <w:rsid w:val="00A643C4"/>
    <w:rsid w:val="00A661B1"/>
    <w:rsid w:val="00AD0139"/>
    <w:rsid w:val="00AD4EAA"/>
    <w:rsid w:val="00AF3472"/>
    <w:rsid w:val="00B26122"/>
    <w:rsid w:val="00B365A1"/>
    <w:rsid w:val="00B5755D"/>
    <w:rsid w:val="00B6048C"/>
    <w:rsid w:val="00B76068"/>
    <w:rsid w:val="00BB3D4E"/>
    <w:rsid w:val="00BE5415"/>
    <w:rsid w:val="00C30C82"/>
    <w:rsid w:val="00C416CA"/>
    <w:rsid w:val="00C662C6"/>
    <w:rsid w:val="00D4415F"/>
    <w:rsid w:val="00D62A06"/>
    <w:rsid w:val="00D742B1"/>
    <w:rsid w:val="00DE317C"/>
    <w:rsid w:val="00DF0A28"/>
    <w:rsid w:val="00DF64FB"/>
    <w:rsid w:val="00E270E3"/>
    <w:rsid w:val="00E54FE4"/>
    <w:rsid w:val="00E9218B"/>
    <w:rsid w:val="00EA051B"/>
    <w:rsid w:val="00EA7C51"/>
    <w:rsid w:val="00F02CC4"/>
    <w:rsid w:val="00F213E0"/>
    <w:rsid w:val="00FA33C6"/>
    <w:rsid w:val="00F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030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9B"/>
    <w:pPr>
      <w:widowControl w:val="0"/>
      <w:jc w:val="both"/>
    </w:pPr>
    <w:rPr>
      <w:szCs w:val="2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ED7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449B"/>
    <w:pPr>
      <w:jc w:val="center"/>
    </w:pPr>
  </w:style>
  <w:style w:type="character" w:customStyle="1" w:styleId="a4">
    <w:name w:val="記 (文字)"/>
    <w:basedOn w:val="a0"/>
    <w:link w:val="a3"/>
    <w:uiPriority w:val="99"/>
    <w:rsid w:val="0059449B"/>
    <w:rPr>
      <w:szCs w:val="22"/>
      <w14:ligatures w14:val="none"/>
    </w:rPr>
  </w:style>
  <w:style w:type="paragraph" w:styleId="a5">
    <w:name w:val="Closing"/>
    <w:basedOn w:val="a"/>
    <w:link w:val="a6"/>
    <w:uiPriority w:val="99"/>
    <w:unhideWhenUsed/>
    <w:rsid w:val="0059449B"/>
    <w:pPr>
      <w:jc w:val="right"/>
    </w:pPr>
  </w:style>
  <w:style w:type="character" w:customStyle="1" w:styleId="a6">
    <w:name w:val="結語 (文字)"/>
    <w:basedOn w:val="a0"/>
    <w:link w:val="a5"/>
    <w:uiPriority w:val="99"/>
    <w:rsid w:val="0059449B"/>
    <w:rPr>
      <w:szCs w:val="22"/>
      <w14:ligatures w14:val="none"/>
    </w:rPr>
  </w:style>
  <w:style w:type="paragraph" w:styleId="a7">
    <w:name w:val="List Paragraph"/>
    <w:basedOn w:val="a"/>
    <w:uiPriority w:val="34"/>
    <w:qFormat/>
    <w:rsid w:val="0059449B"/>
    <w:pPr>
      <w:ind w:leftChars="400" w:left="840"/>
    </w:pPr>
  </w:style>
  <w:style w:type="paragraph" w:customStyle="1" w:styleId="Default">
    <w:name w:val="Default"/>
    <w:rsid w:val="009A2B1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293ED7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f745d-e51e-41ef-a1f1-27fce0363cfd">
      <Terms xmlns="http://schemas.microsoft.com/office/infopath/2007/PartnerControls"/>
    </lcf76f155ced4ddcb4097134ff3c332f>
    <TaxCatchAll xmlns="741f8599-2caa-4da6-a5b0-7d6ff7a9f3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946816FFA87146BE6EDC5DF7A85DF5" ma:contentTypeVersion="20" ma:contentTypeDescription="新しいドキュメントを作成します。" ma:contentTypeScope="" ma:versionID="68e96309cfd99d1b8523d4e14922a165">
  <xsd:schema xmlns:xsd="http://www.w3.org/2001/XMLSchema" xmlns:xs="http://www.w3.org/2001/XMLSchema" xmlns:p="http://schemas.microsoft.com/office/2006/metadata/properties" xmlns:ns2="cebf745d-e51e-41ef-a1f1-27fce0363cfd" xmlns:ns3="741f8599-2caa-4da6-a5b0-7d6ff7a9f30b" targetNamespace="http://schemas.microsoft.com/office/2006/metadata/properties" ma:root="true" ma:fieldsID="93b809b6e8de83014cfe4692e6a37815" ns2:_="" ns3:_="">
    <xsd:import namespace="cebf745d-e51e-41ef-a1f1-27fce0363cfd"/>
    <xsd:import namespace="741f8599-2caa-4da6-a5b0-7d6ff7a9f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745d-e51e-41ef-a1f1-27fce0363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599-2caa-4da6-a5b0-7d6ff7a9f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90ee5-1db8-4ebd-a56f-cce81bd03d54}" ma:internalName="TaxCatchAll" ma:showField="CatchAllData" ma:web="741f8599-2caa-4da6-a5b0-7d6ff7a9f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85203-9451-444B-AD26-BA92EC95CB2A}">
  <ds:schemaRefs>
    <ds:schemaRef ds:uri="http://schemas.microsoft.com/office/2006/metadata/properties"/>
    <ds:schemaRef ds:uri="http://schemas.microsoft.com/office/infopath/2007/PartnerControls"/>
    <ds:schemaRef ds:uri="cebf745d-e51e-41ef-a1f1-27fce0363cfd"/>
    <ds:schemaRef ds:uri="741f8599-2caa-4da6-a5b0-7d6ff7a9f30b"/>
  </ds:schemaRefs>
</ds:datastoreItem>
</file>

<file path=customXml/itemProps2.xml><?xml version="1.0" encoding="utf-8"?>
<ds:datastoreItem xmlns:ds="http://schemas.openxmlformats.org/officeDocument/2006/customXml" ds:itemID="{BAFFA3A4-1B1E-4C59-90B1-0DD0A233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745d-e51e-41ef-a1f1-27fce0363cfd"/>
    <ds:schemaRef ds:uri="741f8599-2caa-4da6-a5b0-7d6ff7a9f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35824-A418-4005-A47D-643978E00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476</Words>
  <Characters>499</Characters>
  <Application>Microsoft Office Word</Application>
  <DocSecurity>0</DocSecurity>
  <Lines>32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2024-10-01T09:47:00Z</dcterms:created>
  <dcterms:modified xsi:type="dcterms:W3CDTF">2026-01-07T19:25:00Z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0x0101008F946816FFA87146BE6EDC5DF7A85DF5</vt:lpwstr>
  </property>
  <property fmtid="{D5CDD505-2E9C-101B-9397-08002B2CF9AE}" pid="3" name="MediaServiceImageTags">
    <vt:lpwstr/>
  </property>
</Properties>
</file>